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03" w:rsidRPr="00C64947" w:rsidRDefault="00FD0C03" w:rsidP="005E1EEB"/>
    <w:p w:rsidR="005E1EEB" w:rsidRPr="005E1EEB" w:rsidRDefault="00C56A53" w:rsidP="005E1EEB">
      <w:pPr>
        <w:pStyle w:val="berschrift1"/>
        <w:numPr>
          <w:ilvl w:val="0"/>
          <w:numId w:val="1"/>
        </w:numPr>
      </w:pPr>
      <w:r>
        <w:rPr>
          <w:sz w:val="32"/>
        </w:rPr>
        <w:t xml:space="preserve">Antrag auf </w:t>
      </w:r>
      <w:r w:rsidR="00B50E3C">
        <w:rPr>
          <w:sz w:val="32"/>
        </w:rPr>
        <w:t>Reduzierung der zu wählenden KV-Mitglieder</w:t>
      </w:r>
    </w:p>
    <w:p w:rsidR="005E1EEB" w:rsidRPr="005E1EEB" w:rsidRDefault="00F5304E" w:rsidP="005E1EEB">
      <w:pPr>
        <w:pStyle w:val="berschrift1"/>
        <w:numPr>
          <w:ilvl w:val="0"/>
          <w:numId w:val="1"/>
        </w:numPr>
        <w:rPr>
          <w:sz w:val="32"/>
        </w:rPr>
      </w:pPr>
      <w:r>
        <w:rPr>
          <w:sz w:val="24"/>
        </w:rPr>
        <w:t>(Art</w:t>
      </w:r>
      <w:bookmarkStart w:id="0" w:name="_GoBack"/>
      <w:bookmarkEnd w:id="0"/>
      <w:r w:rsidR="00B50E3C">
        <w:rPr>
          <w:sz w:val="24"/>
        </w:rPr>
        <w:t xml:space="preserve"> 6 Abs. 2</w:t>
      </w:r>
      <w:r w:rsidR="005E1EEB" w:rsidRPr="005E1EEB">
        <w:rPr>
          <w:sz w:val="24"/>
        </w:rPr>
        <w:t xml:space="preserve"> </w:t>
      </w:r>
      <w:proofErr w:type="spellStart"/>
      <w:r w:rsidR="005E1EEB" w:rsidRPr="005E1EEB">
        <w:rPr>
          <w:sz w:val="24"/>
        </w:rPr>
        <w:t>GStV</w:t>
      </w:r>
      <w:r w:rsidR="00B50E3C">
        <w:rPr>
          <w:sz w:val="24"/>
        </w:rPr>
        <w:t>S</w:t>
      </w:r>
      <w:proofErr w:type="spellEnd"/>
      <w:r w:rsidR="005E1EEB" w:rsidRPr="005E1EEB">
        <w:rPr>
          <w:sz w:val="24"/>
        </w:rPr>
        <w:t>)</w:t>
      </w:r>
    </w:p>
    <w:p w:rsidR="005E1EEB" w:rsidRPr="005E1EEB" w:rsidRDefault="005E1EEB" w:rsidP="005E1EEB">
      <w:pPr>
        <w:rPr>
          <w:rFonts w:ascii="Arial" w:hAnsi="Arial" w:cs="Arial"/>
          <w:sz w:val="22"/>
        </w:rPr>
      </w:pPr>
    </w:p>
    <w:p w:rsidR="005E1EEB" w:rsidRPr="00C56A53" w:rsidRDefault="00C56A53" w:rsidP="00597FE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Hiermit beantrage ich als K</w:t>
      </w:r>
      <w:r w:rsidR="00B50E3C">
        <w:rPr>
          <w:rFonts w:ascii="Arial" w:hAnsi="Arial" w:cs="Arial"/>
          <w:sz w:val="22"/>
        </w:rPr>
        <w:t>irchenverwaltungsvorstand, dass bei der Wahl der Kirchenverwaltung für die Amtszeit 2019/2024 statt vier lediglich zwei Kirchenverwaltungs-mitglieder zu wählen sind*</w:t>
      </w:r>
      <w:r>
        <w:rPr>
          <w:rFonts w:ascii="Arial" w:hAnsi="Arial" w:cs="Arial"/>
          <w:sz w:val="22"/>
        </w:rPr>
        <w:t>.</w:t>
      </w:r>
    </w:p>
    <w:p w:rsidR="007B52C7" w:rsidRDefault="007B52C7" w:rsidP="005E1EEB">
      <w:pPr>
        <w:rPr>
          <w:rFonts w:ascii="Arial" w:hAnsi="Arial" w:cs="Arial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211"/>
      </w:tblGrid>
      <w:tr w:rsidR="00597FEF" w:rsidRPr="00FD0C03" w:rsidTr="00100261">
        <w:trPr>
          <w:trHeight w:val="567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FEF" w:rsidRPr="00FD0C03" w:rsidRDefault="00597FEF" w:rsidP="0010026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Antragsteller (Kirchenverwaltungsvorstand)</w:t>
            </w:r>
          </w:p>
        </w:tc>
      </w:tr>
      <w:tr w:rsidR="00FD0C03" w:rsidRPr="00FD0C03" w:rsidTr="00597FEF">
        <w:trPr>
          <w:trHeight w:val="510"/>
        </w:trPr>
        <w:tc>
          <w:tcPr>
            <w:tcW w:w="4077" w:type="dxa"/>
            <w:vAlign w:val="center"/>
          </w:tcPr>
          <w:p w:rsidR="00FD0C03" w:rsidRPr="00FD0C03" w:rsidRDefault="00912BAC" w:rsidP="005B12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Vorname und Familienname</w:t>
            </w:r>
          </w:p>
        </w:tc>
        <w:tc>
          <w:tcPr>
            <w:tcW w:w="5211" w:type="dxa"/>
            <w:vAlign w:val="center"/>
          </w:tcPr>
          <w:p w:rsidR="00FD0C03" w:rsidRPr="00FD0C03" w:rsidRDefault="009234E9" w:rsidP="00FD0C0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  <w:tr w:rsidR="00B50E3C" w:rsidRPr="00FD0C03" w:rsidTr="00597FEF">
        <w:trPr>
          <w:trHeight w:val="510"/>
        </w:trPr>
        <w:tc>
          <w:tcPr>
            <w:tcW w:w="4077" w:type="dxa"/>
            <w:vAlign w:val="center"/>
          </w:tcPr>
          <w:p w:rsidR="00B50E3C" w:rsidRDefault="00B50E3C" w:rsidP="005B12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Kirchengemeinde</w:t>
            </w:r>
          </w:p>
        </w:tc>
        <w:tc>
          <w:tcPr>
            <w:tcW w:w="5211" w:type="dxa"/>
            <w:vAlign w:val="center"/>
          </w:tcPr>
          <w:p w:rsidR="00B50E3C" w:rsidRDefault="00B50E3C" w:rsidP="00FD0C0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7333E2" w:rsidRDefault="007333E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E60989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E60989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E60989" w:rsidRPr="007333E2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E60989" w:rsidTr="00E60989">
        <w:trPr>
          <w:trHeight w:val="567"/>
        </w:trPr>
        <w:tc>
          <w:tcPr>
            <w:tcW w:w="3969" w:type="dxa"/>
          </w:tcPr>
          <w:p w:rsidR="00E60989" w:rsidRDefault="00E60989" w:rsidP="00E6098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60989" w:rsidRDefault="00E60989" w:rsidP="00E6098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597FEF" w:rsidRPr="00770432" w:rsidRDefault="00E60989" w:rsidP="00770432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 des</w:t>
            </w:r>
            <w:r w:rsidR="00C56A53">
              <w:rPr>
                <w:rFonts w:ascii="Arial" w:hAnsi="Arial" w:cs="Arial"/>
                <w:sz w:val="22"/>
                <w:szCs w:val="22"/>
              </w:rPr>
              <w:t xml:space="preserve"> Kirchenverwaltungsvorstandes</w:t>
            </w:r>
          </w:p>
        </w:tc>
      </w:tr>
    </w:tbl>
    <w:p w:rsidR="00E60989" w:rsidRDefault="00E60989" w:rsidP="007B52C7">
      <w:pPr>
        <w:rPr>
          <w:sz w:val="22"/>
          <w:szCs w:val="22"/>
        </w:rPr>
      </w:pPr>
    </w:p>
    <w:p w:rsidR="00341B87" w:rsidRDefault="00341B87" w:rsidP="007B52C7">
      <w:pPr>
        <w:rPr>
          <w:sz w:val="22"/>
          <w:szCs w:val="22"/>
        </w:rPr>
      </w:pPr>
    </w:p>
    <w:p w:rsidR="00341B87" w:rsidRDefault="00341B87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031B7E" w:rsidRDefault="00031B7E" w:rsidP="007B52C7">
      <w:pPr>
        <w:rPr>
          <w:sz w:val="22"/>
          <w:szCs w:val="22"/>
        </w:rPr>
      </w:pPr>
    </w:p>
    <w:p w:rsidR="00341B87" w:rsidRDefault="00341B87" w:rsidP="007B52C7">
      <w:pPr>
        <w:rPr>
          <w:sz w:val="22"/>
          <w:szCs w:val="22"/>
        </w:rPr>
      </w:pPr>
    </w:p>
    <w:p w:rsidR="00912BAC" w:rsidRPr="00B50E3C" w:rsidRDefault="00C56A53" w:rsidP="00B50E3C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B50E3C">
        <w:rPr>
          <w:rFonts w:ascii="Arial" w:hAnsi="Arial" w:cs="Arial"/>
          <w:sz w:val="22"/>
          <w:szCs w:val="18"/>
        </w:rPr>
        <w:t>*</w:t>
      </w:r>
      <w:r w:rsidRPr="00B50E3C">
        <w:rPr>
          <w:rFonts w:ascii="Arial" w:hAnsi="Arial" w:cs="Arial"/>
          <w:sz w:val="18"/>
          <w:szCs w:val="18"/>
        </w:rPr>
        <w:tab/>
      </w:r>
      <w:r w:rsidR="00B50E3C" w:rsidRPr="00B50E3C">
        <w:rPr>
          <w:rFonts w:ascii="Arial" w:hAnsi="Arial" w:cs="Arial"/>
          <w:sz w:val="18"/>
          <w:szCs w:val="18"/>
        </w:rPr>
        <w:t>Auf Antrag des Kirchenverwaltungsvorstandes kann das Erzbischöfliche Ordinariat bestimmen, dass in Kirchengemeinden bis zu 2.000 Katholiken lediglich zwei Kirchenverwaltungsmitglieder zu wählen sind.</w:t>
      </w:r>
    </w:p>
    <w:p w:rsidR="00597FEF" w:rsidRDefault="00597FEF" w:rsidP="00C56A53">
      <w:pPr>
        <w:rPr>
          <w:rFonts w:ascii="Arial" w:hAnsi="Arial" w:cs="Arial"/>
          <w:sz w:val="18"/>
          <w:szCs w:val="18"/>
        </w:rPr>
      </w:pPr>
    </w:p>
    <w:p w:rsidR="00597FEF" w:rsidRPr="00031B7E" w:rsidRDefault="00597FEF" w:rsidP="00C56A53">
      <w:pPr>
        <w:rPr>
          <w:rFonts w:ascii="Arial" w:hAnsi="Arial" w:cs="Arial"/>
          <w:sz w:val="22"/>
        </w:rPr>
      </w:pPr>
      <w:r w:rsidRPr="00770432">
        <w:rPr>
          <w:rFonts w:ascii="Arial" w:hAnsi="Arial" w:cs="Arial"/>
          <w:sz w:val="22"/>
        </w:rPr>
        <w:t xml:space="preserve">Bitte senden Sie diesen Antrag </w:t>
      </w:r>
      <w:r w:rsidR="00770432" w:rsidRPr="00770432">
        <w:rPr>
          <w:rFonts w:ascii="Arial" w:hAnsi="Arial" w:cs="Arial"/>
          <w:b/>
          <w:sz w:val="22"/>
        </w:rPr>
        <w:t xml:space="preserve">unterschrieben </w:t>
      </w:r>
      <w:r w:rsidRPr="00031B7E">
        <w:rPr>
          <w:rFonts w:ascii="Arial" w:hAnsi="Arial" w:cs="Arial"/>
          <w:sz w:val="22"/>
        </w:rPr>
        <w:t xml:space="preserve">per </w:t>
      </w:r>
      <w:r w:rsidR="00770432" w:rsidRPr="00031B7E">
        <w:rPr>
          <w:rFonts w:ascii="Arial" w:hAnsi="Arial" w:cs="Arial"/>
          <w:sz w:val="22"/>
        </w:rPr>
        <w:t xml:space="preserve">E-Mail an </w:t>
      </w:r>
      <w:hyperlink r:id="rId8" w:history="1">
        <w:r w:rsidR="00031B7E" w:rsidRPr="000A0366">
          <w:rPr>
            <w:rStyle w:val="Hyperlink"/>
            <w:rFonts w:ascii="Arial" w:hAnsi="Arial" w:cs="Arial"/>
            <w:sz w:val="22"/>
          </w:rPr>
          <w:t>KVWahlen2018@eomuc.de</w:t>
        </w:r>
      </w:hyperlink>
      <w:r w:rsidR="00031B7E">
        <w:rPr>
          <w:rFonts w:ascii="Arial" w:hAnsi="Arial" w:cs="Arial"/>
          <w:sz w:val="22"/>
        </w:rPr>
        <w:t xml:space="preserve"> </w:t>
      </w:r>
      <w:r w:rsidR="00770432" w:rsidRPr="00031B7E">
        <w:rPr>
          <w:rFonts w:ascii="Arial" w:hAnsi="Arial" w:cs="Arial"/>
          <w:sz w:val="22"/>
        </w:rPr>
        <w:t>oder per Post an</w:t>
      </w:r>
      <w:r w:rsidR="00031B7E">
        <w:rPr>
          <w:rFonts w:ascii="Arial" w:hAnsi="Arial" w:cs="Arial"/>
          <w:sz w:val="22"/>
        </w:rPr>
        <w:t xml:space="preserve"> </w:t>
      </w:r>
      <w:r w:rsidR="00031B7E" w:rsidRPr="0063488E">
        <w:rPr>
          <w:rFonts w:ascii="Arial" w:hAnsi="Arial" w:cs="Arial"/>
          <w:sz w:val="22"/>
        </w:rPr>
        <w:t>Erzbischöfliche</w:t>
      </w:r>
      <w:r w:rsidR="00031B7E">
        <w:rPr>
          <w:rFonts w:ascii="Arial" w:hAnsi="Arial" w:cs="Arial"/>
          <w:sz w:val="22"/>
        </w:rPr>
        <w:t xml:space="preserve"> Finanzkammer</w:t>
      </w:r>
      <w:r w:rsidR="00031B7E" w:rsidRPr="0063488E">
        <w:rPr>
          <w:rFonts w:ascii="Arial" w:hAnsi="Arial" w:cs="Arial"/>
          <w:sz w:val="22"/>
        </w:rPr>
        <w:t xml:space="preserve"> München, </w:t>
      </w:r>
      <w:r w:rsidR="00031B7E">
        <w:rPr>
          <w:rFonts w:ascii="Arial" w:hAnsi="Arial" w:cs="Arial"/>
          <w:sz w:val="22"/>
        </w:rPr>
        <w:t>Haushalt und Aufsicht von Kirchenstiftungen</w:t>
      </w:r>
      <w:r w:rsidR="00031B7E" w:rsidRPr="0063488E">
        <w:rPr>
          <w:rFonts w:ascii="Arial" w:hAnsi="Arial" w:cs="Arial"/>
          <w:sz w:val="22"/>
        </w:rPr>
        <w:t xml:space="preserve">, </w:t>
      </w:r>
      <w:r w:rsidR="00520557">
        <w:rPr>
          <w:rFonts w:ascii="Arial" w:hAnsi="Arial" w:cs="Arial"/>
          <w:sz w:val="22"/>
        </w:rPr>
        <w:t xml:space="preserve">Projekt KV-Wahlen 2018, </w:t>
      </w:r>
      <w:r w:rsidR="00031B7E" w:rsidRPr="0063488E">
        <w:rPr>
          <w:rFonts w:ascii="Arial" w:hAnsi="Arial" w:cs="Arial"/>
          <w:sz w:val="22"/>
        </w:rPr>
        <w:t>Postfach 33 03 60, 80063 München</w:t>
      </w:r>
      <w:r w:rsidR="00031B7E">
        <w:rPr>
          <w:rFonts w:ascii="Arial" w:hAnsi="Arial" w:cs="Arial"/>
          <w:sz w:val="22"/>
        </w:rPr>
        <w:t>.</w:t>
      </w:r>
    </w:p>
    <w:sectPr w:rsidR="00597FEF" w:rsidRPr="00031B7E" w:rsidSect="00130E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E3C" w:rsidRDefault="00B50E3C" w:rsidP="00FD0C03">
      <w:r>
        <w:separator/>
      </w:r>
    </w:p>
  </w:endnote>
  <w:endnote w:type="continuationSeparator" w:id="0">
    <w:p w:rsidR="00B50E3C" w:rsidRDefault="00B50E3C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87" w:rsidRDefault="00341B8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3C" w:rsidRPr="00E60989" w:rsidRDefault="006F1995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</w:t>
    </w:r>
    <w:r w:rsidR="00B50E3C">
      <w:rPr>
        <w:rFonts w:ascii="Arial" w:hAnsi="Arial" w:cs="Arial"/>
        <w:sz w:val="16"/>
        <w:szCs w:val="16"/>
      </w:rPr>
      <w:t>F/KV/2018-</w:t>
    </w:r>
    <w:r w:rsidR="00341B87">
      <w:rPr>
        <w:rFonts w:ascii="Arial" w:hAnsi="Arial" w:cs="Arial"/>
        <w:sz w:val="16"/>
        <w:szCs w:val="16"/>
      </w:rPr>
      <w:t>Reduzierung KV-Mitglieder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87" w:rsidRDefault="00341B8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E3C" w:rsidRDefault="00B50E3C" w:rsidP="00FD0C03">
      <w:r>
        <w:separator/>
      </w:r>
    </w:p>
  </w:footnote>
  <w:footnote w:type="continuationSeparator" w:id="0">
    <w:p w:rsidR="00B50E3C" w:rsidRDefault="00B50E3C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87" w:rsidRDefault="00341B8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3C" w:rsidRDefault="005442AB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75D3378A" wp14:editId="430690FC">
          <wp:simplePos x="0" y="0"/>
          <wp:positionH relativeFrom="column">
            <wp:posOffset>4518660</wp:posOffset>
          </wp:positionH>
          <wp:positionV relativeFrom="page">
            <wp:posOffset>594360</wp:posOffset>
          </wp:positionV>
          <wp:extent cx="1440000" cy="27360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73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87" w:rsidRDefault="00341B8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2D2432"/>
    <w:multiLevelType w:val="hybridMultilevel"/>
    <w:tmpl w:val="77EC04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F73B0"/>
    <w:multiLevelType w:val="hybridMultilevel"/>
    <w:tmpl w:val="CE5E8ED4"/>
    <w:lvl w:ilvl="0" w:tplc="F07EB6AA">
      <w:start w:val="1"/>
      <w:numFmt w:val="bullet"/>
      <w:lvlText w:val="-"/>
      <w:lvlJc w:val="left"/>
      <w:pPr>
        <w:ind w:left="720" w:hanging="360"/>
      </w:pPr>
      <w:rPr>
        <w:rFonts w:ascii="Liberation Sans" w:hAnsi="Liberation San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031B7E"/>
    <w:rsid w:val="00100261"/>
    <w:rsid w:val="00130EE6"/>
    <w:rsid w:val="00341B87"/>
    <w:rsid w:val="00520557"/>
    <w:rsid w:val="0052295A"/>
    <w:rsid w:val="005442AB"/>
    <w:rsid w:val="005865BC"/>
    <w:rsid w:val="00597FEF"/>
    <w:rsid w:val="005B122D"/>
    <w:rsid w:val="005E1EEB"/>
    <w:rsid w:val="006F1995"/>
    <w:rsid w:val="007333E2"/>
    <w:rsid w:val="00770432"/>
    <w:rsid w:val="007B52C7"/>
    <w:rsid w:val="00912BAC"/>
    <w:rsid w:val="009234E9"/>
    <w:rsid w:val="00957AE3"/>
    <w:rsid w:val="00AF0E4F"/>
    <w:rsid w:val="00B50E3C"/>
    <w:rsid w:val="00B530D7"/>
    <w:rsid w:val="00B624E3"/>
    <w:rsid w:val="00C56A53"/>
    <w:rsid w:val="00C64947"/>
    <w:rsid w:val="00E60989"/>
    <w:rsid w:val="00E9429B"/>
    <w:rsid w:val="00EE10E9"/>
    <w:rsid w:val="00F5304E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C56A5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31B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C56A5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31B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Wahlen2018@eomuc.d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35BE152.dotm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15</cp:revision>
  <cp:lastPrinted>2018-03-06T07:38:00Z</cp:lastPrinted>
  <dcterms:created xsi:type="dcterms:W3CDTF">2018-03-05T15:05:00Z</dcterms:created>
  <dcterms:modified xsi:type="dcterms:W3CDTF">2018-07-11T06:09:00Z</dcterms:modified>
</cp:coreProperties>
</file>