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0E" w:rsidRPr="00111E47" w:rsidRDefault="00111E47" w:rsidP="007904D5">
      <w:pPr>
        <w:spacing w:after="320"/>
        <w:ind w:left="284"/>
        <w:rPr>
          <w:rFonts w:ascii="Arial" w:hAnsi="Arial" w:cs="Arial"/>
        </w:rPr>
      </w:pPr>
      <w:r w:rsidRPr="00111E47">
        <w:rPr>
          <w:rFonts w:ascii="Arial" w:hAnsi="Arial" w:cs="Arial"/>
          <w:noProof/>
          <w:lang w:eastAsia="de-DE"/>
        </w:rPr>
        <w:drawing>
          <wp:inline distT="0" distB="0" distL="0" distR="0" wp14:anchorId="2CBAAC75" wp14:editId="1076CD90">
            <wp:extent cx="5381625" cy="1024647"/>
            <wp:effectExtent l="0" t="0" r="0" b="4445"/>
            <wp:docPr id="1" name="Grafik 1" descr="I:\Öffentlichkeitsreferat\GV2_2\B-Konzepte\Kommunikation &amp; PR\2018_KV-Wahlen\Kampagne (mit Elfgen)\LOGOS\KV_Wahlen_2018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Öffentlichkeitsreferat\GV2_2\B-Konzepte\Kommunikation &amp; PR\2018_KV-Wahlen\Kampagne (mit Elfgen)\LOGOS\KV_Wahlen_2018_Logo_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02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E47" w:rsidRPr="00111E47" w:rsidRDefault="00111E47" w:rsidP="007904D5">
      <w:pPr>
        <w:spacing w:before="100"/>
        <w:jc w:val="center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 w:rsidRPr="00111E47">
        <w:rPr>
          <w:rFonts w:ascii="Arial" w:hAnsi="Arial" w:cs="Arial"/>
          <w:b/>
          <w:color w:val="404040" w:themeColor="text1" w:themeTint="BF"/>
          <w:sz w:val="30"/>
          <w:szCs w:val="30"/>
        </w:rPr>
        <w:t>Am 18. November 2018 ist Kirchenverwaltungswahl</w:t>
      </w:r>
    </w:p>
    <w:p w:rsidR="00111E47" w:rsidRDefault="00813104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11E47">
        <w:rPr>
          <w:rFonts w:ascii="Arial" w:hAnsi="Arial" w:cs="Arial"/>
        </w:rPr>
        <w:t>Textbaustein für Pfarrbrief bzw. Website:</w:t>
      </w:r>
      <w:r>
        <w:rPr>
          <w:rFonts w:ascii="Arial" w:hAnsi="Arial" w:cs="Arial"/>
        </w:rPr>
        <w:br/>
      </w:r>
    </w:p>
    <w:p w:rsidR="00111E47" w:rsidRPr="007904D5" w:rsidRDefault="00813104" w:rsidP="00111E47">
      <w:pPr>
        <w:rPr>
          <w:rFonts w:ascii="Arial" w:hAnsi="Arial" w:cs="Arial"/>
          <w:b/>
          <w:color w:val="FF3399"/>
          <w:sz w:val="30"/>
          <w:szCs w:val="30"/>
        </w:rPr>
      </w:pPr>
      <w:r w:rsidRPr="007904D5">
        <w:rPr>
          <w:rFonts w:ascii="Arial" w:hAnsi="Arial" w:cs="Arial"/>
          <w:color w:val="FF3399"/>
        </w:rPr>
        <w:t xml:space="preserve"> </w:t>
      </w:r>
      <w:r w:rsidR="007904D5" w:rsidRPr="007904D5">
        <w:rPr>
          <w:rFonts w:ascii="Arial" w:hAnsi="Arial" w:cs="Arial"/>
          <w:color w:val="FF3399"/>
        </w:rPr>
        <w:t>[Der Begriff „</w:t>
      </w:r>
      <w:r w:rsidR="007904D5">
        <w:rPr>
          <w:rFonts w:ascii="Arial" w:hAnsi="Arial" w:cs="Arial"/>
          <w:color w:val="FF3399"/>
        </w:rPr>
        <w:t xml:space="preserve">unsere </w:t>
      </w:r>
      <w:r w:rsidR="007904D5" w:rsidRPr="007904D5">
        <w:rPr>
          <w:rFonts w:ascii="Arial" w:hAnsi="Arial" w:cs="Arial"/>
          <w:color w:val="FF3399"/>
        </w:rPr>
        <w:t>Pfarrei“ kann im Folgenden mit dem Namen der Pfarrei ersetzt werden.]</w:t>
      </w:r>
    </w:p>
    <w:p w:rsidR="00111E47" w:rsidRDefault="00CC735A" w:rsidP="00CC735A">
      <w:pPr>
        <w:spacing w:after="0"/>
        <w:jc w:val="center"/>
        <w:rPr>
          <w:rFonts w:ascii="Arial" w:hAnsi="Arial" w:cs="Arial"/>
          <w:b/>
          <w:color w:val="404040" w:themeColor="text1" w:themeTint="BF"/>
          <w:sz w:val="30"/>
          <w:szCs w:val="30"/>
        </w:rPr>
      </w:pPr>
      <w:r>
        <w:rPr>
          <w:rFonts w:ascii="Arial" w:hAnsi="Arial" w:cs="Arial"/>
          <w:b/>
          <w:color w:val="404040" w:themeColor="text1" w:themeTint="BF"/>
          <w:sz w:val="30"/>
          <w:szCs w:val="30"/>
        </w:rPr>
        <w:t>Die Kirchenverwaltung – mehr als ein Ehrenamt</w:t>
      </w:r>
    </w:p>
    <w:p w:rsidR="00111E47" w:rsidRDefault="00CC735A" w:rsidP="00CC735A">
      <w:pPr>
        <w:jc w:val="center"/>
        <w:rPr>
          <w:rFonts w:ascii="Arial" w:hAnsi="Arial" w:cs="Arial"/>
          <w:color w:val="404040" w:themeColor="text1" w:themeTint="BF"/>
          <w:sz w:val="30"/>
          <w:szCs w:val="30"/>
        </w:rPr>
      </w:pPr>
      <w:r>
        <w:rPr>
          <w:rFonts w:ascii="Arial" w:hAnsi="Arial" w:cs="Arial"/>
          <w:color w:val="404040" w:themeColor="text1" w:themeTint="BF"/>
          <w:sz w:val="30"/>
          <w:szCs w:val="30"/>
        </w:rPr>
        <w:t>Am 18.11.2018 wählen wir unsere</w:t>
      </w:r>
      <w:r w:rsidR="00111E47" w:rsidRPr="00CC735A">
        <w:rPr>
          <w:rFonts w:ascii="Arial" w:hAnsi="Arial" w:cs="Arial"/>
          <w:color w:val="404040" w:themeColor="text1" w:themeTint="BF"/>
          <w:sz w:val="30"/>
          <w:szCs w:val="30"/>
        </w:rPr>
        <w:t xml:space="preserve"> </w:t>
      </w:r>
      <w:r>
        <w:rPr>
          <w:rFonts w:ascii="Arial" w:hAnsi="Arial" w:cs="Arial"/>
          <w:color w:val="404040" w:themeColor="text1" w:themeTint="BF"/>
          <w:sz w:val="30"/>
          <w:szCs w:val="30"/>
        </w:rPr>
        <w:t>neue Kirchenverwaltung</w:t>
      </w:r>
    </w:p>
    <w:p w:rsidR="00CC735A" w:rsidRDefault="00CC735A" w:rsidP="00CC735A">
      <w:pPr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Neben ihrem geistlichen Leben, </w:t>
      </w:r>
      <w:r w:rsidR="001A2AD5">
        <w:rPr>
          <w:rFonts w:ascii="Arial" w:hAnsi="Arial" w:cs="Arial"/>
          <w:color w:val="404040" w:themeColor="text1" w:themeTint="BF"/>
        </w:rPr>
        <w:t>ihren Liturgien</w:t>
      </w:r>
      <w:r>
        <w:rPr>
          <w:rFonts w:ascii="Arial" w:hAnsi="Arial" w:cs="Arial"/>
          <w:color w:val="404040" w:themeColor="text1" w:themeTint="BF"/>
        </w:rPr>
        <w:t xml:space="preserve"> und </w:t>
      </w:r>
      <w:r w:rsidR="001A2AD5">
        <w:rPr>
          <w:rFonts w:ascii="Arial" w:hAnsi="Arial" w:cs="Arial"/>
          <w:color w:val="404040" w:themeColor="text1" w:themeTint="BF"/>
        </w:rPr>
        <w:t>kulturellen Angeboten</w:t>
      </w:r>
      <w:r>
        <w:rPr>
          <w:rFonts w:ascii="Arial" w:hAnsi="Arial" w:cs="Arial"/>
          <w:color w:val="404040" w:themeColor="text1" w:themeTint="BF"/>
        </w:rPr>
        <w:t>, hat eine Pfarrei auch viele praktische Angelegenheiten zu verantworten</w:t>
      </w:r>
      <w:r w:rsidR="001A2AD5">
        <w:rPr>
          <w:rFonts w:ascii="Arial" w:hAnsi="Arial" w:cs="Arial"/>
          <w:color w:val="404040" w:themeColor="text1" w:themeTint="BF"/>
        </w:rPr>
        <w:t>:</w:t>
      </w:r>
      <w:r>
        <w:rPr>
          <w:rFonts w:ascii="Arial" w:hAnsi="Arial" w:cs="Arial"/>
          <w:color w:val="404040" w:themeColor="text1" w:themeTint="BF"/>
        </w:rPr>
        <w:t xml:space="preserve"> Das Vermögen der Kirchenstiftung muss verwaltet und sinnvoll eingesetzt werden, z. B. für Personal, Renovierungen oder A</w:t>
      </w:r>
      <w:r>
        <w:rPr>
          <w:rFonts w:ascii="Arial" w:hAnsi="Arial" w:cs="Arial"/>
          <w:color w:val="404040" w:themeColor="text1" w:themeTint="BF"/>
        </w:rPr>
        <w:t>n</w:t>
      </w:r>
      <w:r>
        <w:rPr>
          <w:rFonts w:ascii="Arial" w:hAnsi="Arial" w:cs="Arial"/>
          <w:color w:val="404040" w:themeColor="text1" w:themeTint="BF"/>
        </w:rPr>
        <w:t>schaffungen.</w:t>
      </w:r>
      <w:r w:rsidR="001A2AD5">
        <w:rPr>
          <w:rFonts w:ascii="Arial" w:hAnsi="Arial" w:cs="Arial"/>
          <w:color w:val="404040" w:themeColor="text1" w:themeTint="BF"/>
        </w:rPr>
        <w:t xml:space="preserve"> Kirchen und Pfarreigebäude müssen </w:t>
      </w:r>
      <w:r w:rsidR="001C5AD3">
        <w:rPr>
          <w:rFonts w:ascii="Arial" w:hAnsi="Arial" w:cs="Arial"/>
          <w:color w:val="404040" w:themeColor="text1" w:themeTint="BF"/>
        </w:rPr>
        <w:t>vielen rechtlichen</w:t>
      </w:r>
      <w:r w:rsidR="001A2AD5">
        <w:rPr>
          <w:rFonts w:ascii="Arial" w:hAnsi="Arial" w:cs="Arial"/>
          <w:color w:val="404040" w:themeColor="text1" w:themeTint="BF"/>
        </w:rPr>
        <w:t xml:space="preserve"> Normen entsprechen, z. B. hinsichtlich Sicherheit, B</w:t>
      </w:r>
      <w:r w:rsidR="00F15DBB">
        <w:rPr>
          <w:rFonts w:ascii="Arial" w:hAnsi="Arial" w:cs="Arial"/>
          <w:color w:val="404040" w:themeColor="text1" w:themeTint="BF"/>
        </w:rPr>
        <w:t>randschutz oder</w:t>
      </w:r>
      <w:r w:rsidR="001A2AD5">
        <w:rPr>
          <w:rFonts w:ascii="Arial" w:hAnsi="Arial" w:cs="Arial"/>
          <w:color w:val="404040" w:themeColor="text1" w:themeTint="BF"/>
        </w:rPr>
        <w:t xml:space="preserve"> </w:t>
      </w:r>
      <w:r w:rsidR="001C5AD3">
        <w:rPr>
          <w:rFonts w:ascii="Arial" w:hAnsi="Arial" w:cs="Arial"/>
          <w:color w:val="404040" w:themeColor="text1" w:themeTint="BF"/>
        </w:rPr>
        <w:t>technischer Wartung</w:t>
      </w:r>
      <w:r w:rsidR="00F15DBB">
        <w:rPr>
          <w:rFonts w:ascii="Arial" w:hAnsi="Arial" w:cs="Arial"/>
          <w:color w:val="404040" w:themeColor="text1" w:themeTint="BF"/>
        </w:rPr>
        <w:t>. Besonders wichtig ist die verantwortliche Personalverwaltung</w:t>
      </w:r>
      <w:r w:rsidR="001C5AD3">
        <w:rPr>
          <w:rFonts w:ascii="Arial" w:hAnsi="Arial" w:cs="Arial"/>
          <w:color w:val="404040" w:themeColor="text1" w:themeTint="BF"/>
        </w:rPr>
        <w:t xml:space="preserve"> für alle Einrichtungen der Pfarrei</w:t>
      </w:r>
      <w:r w:rsidR="00F15DBB">
        <w:rPr>
          <w:rFonts w:ascii="Arial" w:hAnsi="Arial" w:cs="Arial"/>
          <w:color w:val="404040" w:themeColor="text1" w:themeTint="BF"/>
        </w:rPr>
        <w:t xml:space="preserve">, von der Einstellung bis zur Abrechnung. All diese wichtigen und verantwortungsvollen Aufgaben, ohne die das geistliche Leben </w:t>
      </w:r>
      <w:r w:rsidR="001C5AD3">
        <w:rPr>
          <w:rFonts w:ascii="Arial" w:hAnsi="Arial" w:cs="Arial"/>
          <w:color w:val="404040" w:themeColor="text1" w:themeTint="BF"/>
        </w:rPr>
        <w:t>unserer</w:t>
      </w:r>
      <w:r w:rsidR="00F15DBB">
        <w:rPr>
          <w:rFonts w:ascii="Arial" w:hAnsi="Arial" w:cs="Arial"/>
          <w:color w:val="404040" w:themeColor="text1" w:themeTint="BF"/>
        </w:rPr>
        <w:t xml:space="preserve"> Pfarrei nicht möglich wäre, werden </w:t>
      </w:r>
      <w:r w:rsidR="00140876">
        <w:rPr>
          <w:rFonts w:ascii="Arial" w:hAnsi="Arial" w:cs="Arial"/>
          <w:color w:val="404040" w:themeColor="text1" w:themeTint="BF"/>
        </w:rPr>
        <w:t xml:space="preserve">von der </w:t>
      </w:r>
      <w:r w:rsidR="00F15DBB">
        <w:rPr>
          <w:rFonts w:ascii="Arial" w:hAnsi="Arial" w:cs="Arial"/>
          <w:color w:val="404040" w:themeColor="text1" w:themeTint="BF"/>
        </w:rPr>
        <w:t xml:space="preserve">Kirchenverwaltung </w:t>
      </w:r>
      <w:r w:rsidR="00140876">
        <w:rPr>
          <w:rFonts w:ascii="Arial" w:hAnsi="Arial" w:cs="Arial"/>
          <w:color w:val="404040" w:themeColor="text1" w:themeTint="BF"/>
        </w:rPr>
        <w:t>wahrgenommen</w:t>
      </w:r>
      <w:r w:rsidR="00F15DBB">
        <w:rPr>
          <w:rFonts w:ascii="Arial" w:hAnsi="Arial" w:cs="Arial"/>
          <w:color w:val="404040" w:themeColor="text1" w:themeTint="BF"/>
        </w:rPr>
        <w:t xml:space="preserve">. Die Kirchenverwaltung </w:t>
      </w:r>
      <w:r w:rsidR="00140876">
        <w:rPr>
          <w:rFonts w:ascii="Arial" w:hAnsi="Arial" w:cs="Arial"/>
          <w:color w:val="404040" w:themeColor="text1" w:themeTint="BF"/>
        </w:rPr>
        <w:t>besteht aus einem Gremium ehrenamtlicher</w:t>
      </w:r>
      <w:r w:rsidR="00F15DBB">
        <w:rPr>
          <w:rFonts w:ascii="Arial" w:hAnsi="Arial" w:cs="Arial"/>
          <w:color w:val="404040" w:themeColor="text1" w:themeTint="BF"/>
        </w:rPr>
        <w:t xml:space="preserve"> Pfa</w:t>
      </w:r>
      <w:r w:rsidR="00F15DBB">
        <w:rPr>
          <w:rFonts w:ascii="Arial" w:hAnsi="Arial" w:cs="Arial"/>
          <w:color w:val="404040" w:themeColor="text1" w:themeTint="BF"/>
        </w:rPr>
        <w:t>r</w:t>
      </w:r>
      <w:r w:rsidR="00F15DBB">
        <w:rPr>
          <w:rFonts w:ascii="Arial" w:hAnsi="Arial" w:cs="Arial"/>
          <w:color w:val="404040" w:themeColor="text1" w:themeTint="BF"/>
        </w:rPr>
        <w:t>reimitglie</w:t>
      </w:r>
      <w:r w:rsidR="00140876">
        <w:rPr>
          <w:rFonts w:ascii="Arial" w:hAnsi="Arial" w:cs="Arial"/>
          <w:color w:val="404040" w:themeColor="text1" w:themeTint="BF"/>
        </w:rPr>
        <w:t>der</w:t>
      </w:r>
      <w:r w:rsidR="00F15DBB">
        <w:rPr>
          <w:rFonts w:ascii="Arial" w:hAnsi="Arial" w:cs="Arial"/>
          <w:color w:val="404040" w:themeColor="text1" w:themeTint="BF"/>
        </w:rPr>
        <w:t>, die sich gemeinsam mit dem Pfarrer (als Kirchenverwaltungsvorstand)</w:t>
      </w:r>
      <w:r w:rsidR="00ED552A" w:rsidRPr="00ED552A">
        <w:rPr>
          <w:rFonts w:ascii="Arial" w:hAnsi="Arial" w:cs="Arial"/>
          <w:color w:val="FF3399"/>
        </w:rPr>
        <w:t xml:space="preserve"> </w:t>
      </w:r>
      <w:r w:rsidR="00ED552A" w:rsidRPr="00DE1B90">
        <w:rPr>
          <w:rFonts w:ascii="Arial" w:hAnsi="Arial" w:cs="Arial"/>
          <w:color w:val="FF3399"/>
        </w:rPr>
        <w:t>[</w:t>
      </w:r>
      <w:r w:rsidR="00ED552A">
        <w:rPr>
          <w:rFonts w:ascii="Arial" w:hAnsi="Arial" w:cs="Arial"/>
          <w:color w:val="FF3399"/>
        </w:rPr>
        <w:t>oder d</w:t>
      </w:r>
      <w:r w:rsidR="00E45171">
        <w:rPr>
          <w:rFonts w:ascii="Arial" w:hAnsi="Arial" w:cs="Arial"/>
          <w:color w:val="FF3399"/>
        </w:rPr>
        <w:t>ie</w:t>
      </w:r>
      <w:r w:rsidR="00ED552A">
        <w:rPr>
          <w:rFonts w:ascii="Arial" w:hAnsi="Arial" w:cs="Arial"/>
          <w:color w:val="FF3399"/>
        </w:rPr>
        <w:t xml:space="preserve"> Verwaltungsleitung (als Stellvertretender Kirchenverwaltungsvorstand)</w:t>
      </w:r>
      <w:r w:rsidR="00ED552A" w:rsidRPr="00DE1B90">
        <w:rPr>
          <w:rFonts w:ascii="Arial" w:hAnsi="Arial" w:cs="Arial"/>
          <w:color w:val="FF3399"/>
        </w:rPr>
        <w:t>]</w:t>
      </w:r>
      <w:r w:rsidR="00F15DBB">
        <w:rPr>
          <w:rFonts w:ascii="Arial" w:hAnsi="Arial" w:cs="Arial"/>
          <w:color w:val="404040" w:themeColor="text1" w:themeTint="BF"/>
        </w:rPr>
        <w:t xml:space="preserve"> um sämtliche verwaltungstechnischen Angelegenheiten der Pfarrei kümmern. </w:t>
      </w:r>
      <w:r w:rsidR="004E7A25">
        <w:rPr>
          <w:rFonts w:ascii="Arial" w:hAnsi="Arial" w:cs="Arial"/>
          <w:color w:val="404040" w:themeColor="text1" w:themeTint="BF"/>
        </w:rPr>
        <w:t>Dabei nimmt der</w:t>
      </w:r>
      <w:r w:rsidR="00F15DBB">
        <w:rPr>
          <w:rFonts w:ascii="Arial" w:hAnsi="Arial" w:cs="Arial"/>
          <w:color w:val="404040" w:themeColor="text1" w:themeTint="BF"/>
        </w:rPr>
        <w:t xml:space="preserve"> Kirche</w:t>
      </w:r>
      <w:r w:rsidR="00F15DBB">
        <w:rPr>
          <w:rFonts w:ascii="Arial" w:hAnsi="Arial" w:cs="Arial"/>
          <w:color w:val="404040" w:themeColor="text1" w:themeTint="BF"/>
        </w:rPr>
        <w:t>n</w:t>
      </w:r>
      <w:r w:rsidR="00F15DBB">
        <w:rPr>
          <w:rFonts w:ascii="Arial" w:hAnsi="Arial" w:cs="Arial"/>
          <w:color w:val="404040" w:themeColor="text1" w:themeTint="BF"/>
        </w:rPr>
        <w:t xml:space="preserve">pfleger bzw. </w:t>
      </w:r>
      <w:r w:rsidR="004E7A25">
        <w:rPr>
          <w:rFonts w:ascii="Arial" w:hAnsi="Arial" w:cs="Arial"/>
          <w:color w:val="404040" w:themeColor="text1" w:themeTint="BF"/>
        </w:rPr>
        <w:t xml:space="preserve">die </w:t>
      </w:r>
      <w:r w:rsidR="00F15DBB">
        <w:rPr>
          <w:rFonts w:ascii="Arial" w:hAnsi="Arial" w:cs="Arial"/>
          <w:color w:val="404040" w:themeColor="text1" w:themeTint="BF"/>
        </w:rPr>
        <w:t>Kirchenpflegerin</w:t>
      </w:r>
      <w:r w:rsidR="004E7A25">
        <w:rPr>
          <w:rFonts w:ascii="Arial" w:hAnsi="Arial" w:cs="Arial"/>
          <w:color w:val="404040" w:themeColor="text1" w:themeTint="BF"/>
        </w:rPr>
        <w:t xml:space="preserve"> eine besondere Rolle ein</w:t>
      </w:r>
      <w:bookmarkStart w:id="0" w:name="_GoBack"/>
      <w:bookmarkEnd w:id="0"/>
      <w:r w:rsidR="00F15DBB">
        <w:rPr>
          <w:rFonts w:ascii="Arial" w:hAnsi="Arial" w:cs="Arial"/>
          <w:color w:val="404040" w:themeColor="text1" w:themeTint="BF"/>
        </w:rPr>
        <w:t xml:space="preserve">. </w:t>
      </w:r>
      <w:r w:rsidR="001738B8">
        <w:rPr>
          <w:rFonts w:ascii="Arial" w:hAnsi="Arial" w:cs="Arial"/>
          <w:color w:val="404040" w:themeColor="text1" w:themeTint="BF"/>
        </w:rPr>
        <w:t xml:space="preserve">Er bzw. sie </w:t>
      </w:r>
      <w:r w:rsidR="001738B8" w:rsidRPr="001738B8">
        <w:rPr>
          <w:rFonts w:ascii="Arial" w:hAnsi="Arial" w:cs="Arial"/>
          <w:color w:val="404040" w:themeColor="text1" w:themeTint="BF"/>
        </w:rPr>
        <w:t>unterstützt den Pfa</w:t>
      </w:r>
      <w:r w:rsidR="001738B8" w:rsidRPr="001738B8">
        <w:rPr>
          <w:rFonts w:ascii="Arial" w:hAnsi="Arial" w:cs="Arial"/>
          <w:color w:val="404040" w:themeColor="text1" w:themeTint="BF"/>
        </w:rPr>
        <w:t>r</w:t>
      </w:r>
      <w:r w:rsidR="001738B8" w:rsidRPr="001738B8">
        <w:rPr>
          <w:rFonts w:ascii="Arial" w:hAnsi="Arial" w:cs="Arial"/>
          <w:color w:val="404040" w:themeColor="text1" w:themeTint="BF"/>
        </w:rPr>
        <w:t xml:space="preserve">rer </w:t>
      </w:r>
      <w:r w:rsidR="001738B8" w:rsidRPr="001738B8">
        <w:rPr>
          <w:rFonts w:ascii="Arial" w:hAnsi="Arial" w:cs="Arial"/>
          <w:color w:val="FF3399"/>
        </w:rPr>
        <w:t xml:space="preserve">[die Verwaltungsleitung] </w:t>
      </w:r>
      <w:r w:rsidR="001738B8" w:rsidRPr="001738B8">
        <w:rPr>
          <w:rFonts w:ascii="Arial" w:hAnsi="Arial" w:cs="Arial"/>
          <w:color w:val="262626" w:themeColor="text1" w:themeTint="D9"/>
        </w:rPr>
        <w:t xml:space="preserve">bei der </w:t>
      </w:r>
      <w:r w:rsidR="001738B8" w:rsidRPr="001738B8">
        <w:rPr>
          <w:rFonts w:ascii="Arial" w:hAnsi="Arial" w:cs="Arial"/>
          <w:color w:val="404040" w:themeColor="text1" w:themeTint="BF"/>
        </w:rPr>
        <w:t>Erledigung der Verwaltungsaufgaben, insbesondere bei der Kas</w:t>
      </w:r>
      <w:r w:rsidR="001738B8">
        <w:rPr>
          <w:rFonts w:ascii="Arial" w:hAnsi="Arial" w:cs="Arial"/>
          <w:color w:val="404040" w:themeColor="text1" w:themeTint="BF"/>
        </w:rPr>
        <w:t>sen- und Rechnungsfü</w:t>
      </w:r>
      <w:r w:rsidR="001738B8">
        <w:rPr>
          <w:rFonts w:ascii="Arial" w:hAnsi="Arial" w:cs="Arial"/>
          <w:color w:val="404040" w:themeColor="text1" w:themeTint="BF"/>
        </w:rPr>
        <w:t>h</w:t>
      </w:r>
      <w:r w:rsidR="001738B8">
        <w:rPr>
          <w:rFonts w:ascii="Arial" w:hAnsi="Arial" w:cs="Arial"/>
          <w:color w:val="404040" w:themeColor="text1" w:themeTint="BF"/>
        </w:rPr>
        <w:t xml:space="preserve">rung. </w:t>
      </w:r>
      <w:r w:rsidR="00430A7B">
        <w:rPr>
          <w:rFonts w:ascii="Arial" w:hAnsi="Arial" w:cs="Arial"/>
          <w:color w:val="404040" w:themeColor="text1" w:themeTint="BF"/>
        </w:rPr>
        <w:t>Die Wahl des Gremiums findet alle sechs Jahre statt.</w:t>
      </w:r>
    </w:p>
    <w:p w:rsidR="00430A7B" w:rsidRPr="00F55121" w:rsidRDefault="00430A7B" w:rsidP="00CC735A">
      <w:pPr>
        <w:jc w:val="both"/>
        <w:rPr>
          <w:rFonts w:ascii="Arial" w:hAnsi="Arial" w:cs="Arial"/>
          <w:color w:val="FF3399"/>
        </w:rPr>
      </w:pPr>
      <w:r w:rsidRPr="00F55121">
        <w:rPr>
          <w:rFonts w:ascii="Arial" w:hAnsi="Arial" w:cs="Arial"/>
          <w:color w:val="FF3399"/>
        </w:rPr>
        <w:t xml:space="preserve">[Optional: In unserer Pfarrei besteht die </w:t>
      </w:r>
      <w:r w:rsidR="00F55121" w:rsidRPr="00F55121">
        <w:rPr>
          <w:rFonts w:ascii="Arial" w:hAnsi="Arial" w:cs="Arial"/>
          <w:color w:val="FF3399"/>
        </w:rPr>
        <w:t>K</w:t>
      </w:r>
      <w:r w:rsidRPr="00F55121">
        <w:rPr>
          <w:rFonts w:ascii="Arial" w:hAnsi="Arial" w:cs="Arial"/>
          <w:color w:val="FF3399"/>
        </w:rPr>
        <w:t>i</w:t>
      </w:r>
      <w:r w:rsidR="00F55121" w:rsidRPr="00F55121">
        <w:rPr>
          <w:rFonts w:ascii="Arial" w:hAnsi="Arial" w:cs="Arial"/>
          <w:color w:val="FF3399"/>
        </w:rPr>
        <w:t>r</w:t>
      </w:r>
      <w:r w:rsidRPr="00F55121">
        <w:rPr>
          <w:rFonts w:ascii="Arial" w:hAnsi="Arial" w:cs="Arial"/>
          <w:color w:val="FF3399"/>
        </w:rPr>
        <w:t>chenverwaltung derzeit aus folgenden Personen:</w:t>
      </w:r>
      <w:r w:rsidR="000E164F">
        <w:rPr>
          <w:rFonts w:ascii="Arial" w:hAnsi="Arial" w:cs="Arial"/>
          <w:color w:val="FF3399"/>
        </w:rPr>
        <w:t xml:space="preserve"> Name, Amt, Jahr von bis etc.</w:t>
      </w:r>
      <w:r w:rsidRPr="00F55121">
        <w:rPr>
          <w:rFonts w:ascii="Arial" w:hAnsi="Arial" w:cs="Arial"/>
          <w:color w:val="FF3399"/>
        </w:rPr>
        <w:t>]</w:t>
      </w:r>
    </w:p>
    <w:p w:rsidR="00430A7B" w:rsidRPr="00430A7B" w:rsidRDefault="000E164F" w:rsidP="00813104">
      <w:pPr>
        <w:spacing w:after="0"/>
        <w:jc w:val="both"/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t xml:space="preserve">Die </w:t>
      </w:r>
      <w:r w:rsidR="00C13646">
        <w:rPr>
          <w:rFonts w:ascii="Arial" w:hAnsi="Arial" w:cs="Arial"/>
          <w:b/>
          <w:color w:val="404040" w:themeColor="text1" w:themeTint="BF"/>
        </w:rPr>
        <w:t xml:space="preserve">Kirchenverwaltung </w:t>
      </w:r>
      <w:r>
        <w:rPr>
          <w:rFonts w:ascii="Arial" w:hAnsi="Arial" w:cs="Arial"/>
          <w:b/>
          <w:color w:val="404040" w:themeColor="text1" w:themeTint="BF"/>
        </w:rPr>
        <w:t>– ein besonderer Dienst an der Pfarrgemeinde</w:t>
      </w:r>
    </w:p>
    <w:p w:rsidR="00F55121" w:rsidRDefault="00C13646" w:rsidP="00813104">
      <w:pPr>
        <w:spacing w:after="0"/>
        <w:jc w:val="both"/>
        <w:rPr>
          <w:rFonts w:ascii="Arial" w:hAnsi="Arial" w:cs="Arial"/>
          <w:color w:val="FF3399"/>
        </w:rPr>
      </w:pPr>
      <w:r>
        <w:rPr>
          <w:rFonts w:ascii="Arial" w:hAnsi="Arial" w:cs="Arial"/>
          <w:color w:val="404040" w:themeColor="text1" w:themeTint="BF"/>
        </w:rPr>
        <w:t xml:space="preserve">Wer sich ehrenamtlich in der Kirchenverwaltung engagiert, trägt große Verantwortung und gestaltet </w:t>
      </w:r>
      <w:r w:rsidR="00F55121">
        <w:rPr>
          <w:rFonts w:ascii="Arial" w:hAnsi="Arial" w:cs="Arial"/>
          <w:color w:val="404040" w:themeColor="text1" w:themeTint="BF"/>
        </w:rPr>
        <w:t xml:space="preserve">die Entwicklung </w:t>
      </w:r>
      <w:r w:rsidR="00813104">
        <w:rPr>
          <w:rFonts w:ascii="Arial" w:hAnsi="Arial" w:cs="Arial"/>
          <w:color w:val="404040" w:themeColor="text1" w:themeTint="BF"/>
        </w:rPr>
        <w:t>der</w:t>
      </w:r>
      <w:r w:rsidR="00F55121">
        <w:rPr>
          <w:rFonts w:ascii="Arial" w:hAnsi="Arial" w:cs="Arial"/>
          <w:color w:val="404040" w:themeColor="text1" w:themeTint="BF"/>
        </w:rPr>
        <w:t xml:space="preserve"> Pfarrei maßgeblich mit.</w:t>
      </w:r>
      <w:r w:rsidR="00F55121" w:rsidRPr="00F55121">
        <w:t xml:space="preserve"> </w:t>
      </w:r>
      <w:r w:rsidR="00F55121">
        <w:rPr>
          <w:rFonts w:ascii="Arial" w:hAnsi="Arial" w:cs="Arial"/>
          <w:color w:val="404040" w:themeColor="text1" w:themeTint="BF"/>
        </w:rPr>
        <w:t>Auch wenn es manchmal wenig b</w:t>
      </w:r>
      <w:r w:rsidR="00F55121">
        <w:rPr>
          <w:rFonts w:ascii="Arial" w:hAnsi="Arial" w:cs="Arial"/>
          <w:color w:val="404040" w:themeColor="text1" w:themeTint="BF"/>
        </w:rPr>
        <w:t>e</w:t>
      </w:r>
      <w:r w:rsidR="00F55121">
        <w:rPr>
          <w:rFonts w:ascii="Arial" w:hAnsi="Arial" w:cs="Arial"/>
          <w:color w:val="404040" w:themeColor="text1" w:themeTint="BF"/>
        </w:rPr>
        <w:t>kannt ist: Ehrenamtliche „KV-Mitglieder“ schaffen die Voraussetzungen</w:t>
      </w:r>
      <w:r w:rsidR="00F55121" w:rsidRPr="00F55121">
        <w:rPr>
          <w:rFonts w:ascii="Arial" w:hAnsi="Arial" w:cs="Arial"/>
          <w:color w:val="404040" w:themeColor="text1" w:themeTint="BF"/>
        </w:rPr>
        <w:t xml:space="preserve"> für Seelsorge</w:t>
      </w:r>
      <w:r w:rsidR="00F55121">
        <w:rPr>
          <w:rFonts w:ascii="Arial" w:hAnsi="Arial" w:cs="Arial"/>
          <w:color w:val="404040" w:themeColor="text1" w:themeTint="BF"/>
        </w:rPr>
        <w:t xml:space="preserve"> und Liturgie, für Kinderbetreuung, Bildung und lokale Arbeitsplätze. Sich als Christ mit seinem Fachwissen, seinem Glauben und </w:t>
      </w:r>
      <w:r w:rsidR="00813104">
        <w:rPr>
          <w:rFonts w:ascii="Arial" w:hAnsi="Arial" w:cs="Arial"/>
          <w:color w:val="404040" w:themeColor="text1" w:themeTint="BF"/>
        </w:rPr>
        <w:t xml:space="preserve">seinem </w:t>
      </w:r>
      <w:r w:rsidR="00F55121">
        <w:rPr>
          <w:rFonts w:ascii="Arial" w:hAnsi="Arial" w:cs="Arial"/>
          <w:color w:val="404040" w:themeColor="text1" w:themeTint="BF"/>
        </w:rPr>
        <w:t>Menschenverstand in der Kirchenverwaltung zu engagieren, verdient höchste Anerkennung; es ist ein</w:t>
      </w:r>
      <w:r w:rsidR="00813104">
        <w:rPr>
          <w:rFonts w:ascii="Arial" w:hAnsi="Arial" w:cs="Arial"/>
          <w:color w:val="404040" w:themeColor="text1" w:themeTint="BF"/>
        </w:rPr>
        <w:t xml:space="preserve"> ganz</w:t>
      </w:r>
      <w:r w:rsidR="00F55121">
        <w:rPr>
          <w:rFonts w:ascii="Arial" w:hAnsi="Arial" w:cs="Arial"/>
          <w:color w:val="404040" w:themeColor="text1" w:themeTint="BF"/>
        </w:rPr>
        <w:t xml:space="preserve"> besonderer Dienst an der Pfar</w:t>
      </w:r>
      <w:r w:rsidR="00F55121">
        <w:rPr>
          <w:rFonts w:ascii="Arial" w:hAnsi="Arial" w:cs="Arial"/>
          <w:color w:val="404040" w:themeColor="text1" w:themeTint="BF"/>
        </w:rPr>
        <w:t>r</w:t>
      </w:r>
      <w:r w:rsidR="00F55121">
        <w:rPr>
          <w:rFonts w:ascii="Arial" w:hAnsi="Arial" w:cs="Arial"/>
          <w:color w:val="404040" w:themeColor="text1" w:themeTint="BF"/>
        </w:rPr>
        <w:t xml:space="preserve">gemeinde. </w:t>
      </w:r>
      <w:r w:rsidR="00F55121" w:rsidRPr="00F55121">
        <w:rPr>
          <w:rFonts w:ascii="Arial" w:hAnsi="Arial" w:cs="Arial"/>
          <w:color w:val="FF3399"/>
        </w:rPr>
        <w:t xml:space="preserve">[evtl. die letzten beiden Sätze als </w:t>
      </w:r>
      <w:r w:rsidR="00813104">
        <w:rPr>
          <w:rFonts w:ascii="Arial" w:hAnsi="Arial" w:cs="Arial"/>
          <w:color w:val="FF3399"/>
        </w:rPr>
        <w:t>Zitat des Pfarrers kennzeichnen, außer der Pfarrer wird am Artikelende als Autor des Artikels genannt</w:t>
      </w:r>
      <w:r w:rsidR="00F55121" w:rsidRPr="00F55121">
        <w:rPr>
          <w:rFonts w:ascii="Arial" w:hAnsi="Arial" w:cs="Arial"/>
          <w:color w:val="FF3399"/>
        </w:rPr>
        <w:t>]</w:t>
      </w:r>
    </w:p>
    <w:p w:rsidR="00813104" w:rsidRDefault="00813104" w:rsidP="00813104">
      <w:pPr>
        <w:spacing w:after="0"/>
        <w:jc w:val="both"/>
        <w:rPr>
          <w:rFonts w:ascii="Arial" w:hAnsi="Arial" w:cs="Arial"/>
          <w:color w:val="FF3399"/>
        </w:rPr>
      </w:pPr>
    </w:p>
    <w:p w:rsidR="000E164F" w:rsidRPr="00430A7B" w:rsidRDefault="007904D5" w:rsidP="00813104">
      <w:pPr>
        <w:spacing w:after="0"/>
        <w:jc w:val="both"/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t>Kirchenverwaltungswahl am 18.11.2018</w:t>
      </w:r>
    </w:p>
    <w:p w:rsidR="001C5AD3" w:rsidRDefault="007904D5" w:rsidP="007904D5">
      <w:pPr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Am 18. November ist es wieder soweit: Wir wählen unsere neue „KV“. Helfen Sie mit, dass unsere Pfarrei auch in den kommenden Jahren professionell verwaltet und </w:t>
      </w:r>
      <w:r w:rsidR="00813104">
        <w:rPr>
          <w:rFonts w:ascii="Arial" w:hAnsi="Arial" w:cs="Arial"/>
          <w:color w:val="404040" w:themeColor="text1" w:themeTint="BF"/>
        </w:rPr>
        <w:t xml:space="preserve">zukunftsweisend </w:t>
      </w:r>
      <w:r>
        <w:rPr>
          <w:rFonts w:ascii="Arial" w:hAnsi="Arial" w:cs="Arial"/>
          <w:color w:val="404040" w:themeColor="text1" w:themeTint="BF"/>
        </w:rPr>
        <w:lastRenderedPageBreak/>
        <w:t xml:space="preserve">gestaltet wird. Dies bedeutet zweierlei: </w:t>
      </w:r>
      <w:r w:rsidR="00813104">
        <w:rPr>
          <w:rFonts w:ascii="Arial" w:hAnsi="Arial" w:cs="Arial"/>
          <w:color w:val="404040" w:themeColor="text1" w:themeTint="BF"/>
        </w:rPr>
        <w:t xml:space="preserve">(1) </w:t>
      </w:r>
      <w:r>
        <w:rPr>
          <w:rFonts w:ascii="Arial" w:hAnsi="Arial" w:cs="Arial"/>
          <w:color w:val="404040" w:themeColor="text1" w:themeTint="BF"/>
        </w:rPr>
        <w:t>Kandidieren Sie bzw. schlagen Sie geeignete Kandidaten/Kandida</w:t>
      </w:r>
      <w:r>
        <w:rPr>
          <w:rFonts w:ascii="Arial" w:hAnsi="Arial" w:cs="Arial"/>
          <w:color w:val="404040" w:themeColor="text1" w:themeTint="BF"/>
        </w:rPr>
        <w:softHyphen/>
        <w:t xml:space="preserve">tinnen vor und </w:t>
      </w:r>
      <w:r w:rsidR="00813104">
        <w:rPr>
          <w:rFonts w:ascii="Arial" w:hAnsi="Arial" w:cs="Arial"/>
          <w:color w:val="404040" w:themeColor="text1" w:themeTint="BF"/>
        </w:rPr>
        <w:t xml:space="preserve">(2) </w:t>
      </w:r>
      <w:r>
        <w:rPr>
          <w:rFonts w:ascii="Arial" w:hAnsi="Arial" w:cs="Arial"/>
          <w:color w:val="404040" w:themeColor="text1" w:themeTint="BF"/>
        </w:rPr>
        <w:t xml:space="preserve">gehen Sie am 18.11. selbst zur Wahl! </w:t>
      </w:r>
      <w:r w:rsidR="0088240F">
        <w:rPr>
          <w:rFonts w:ascii="Arial" w:hAnsi="Arial" w:cs="Arial"/>
          <w:color w:val="404040" w:themeColor="text1" w:themeTint="BF"/>
        </w:rPr>
        <w:t>Wie alle Pfa</w:t>
      </w:r>
      <w:r w:rsidR="0088240F">
        <w:rPr>
          <w:rFonts w:ascii="Arial" w:hAnsi="Arial" w:cs="Arial"/>
          <w:color w:val="404040" w:themeColor="text1" w:themeTint="BF"/>
        </w:rPr>
        <w:t>r</w:t>
      </w:r>
      <w:r w:rsidR="0088240F">
        <w:rPr>
          <w:rFonts w:ascii="Arial" w:hAnsi="Arial" w:cs="Arial"/>
          <w:color w:val="404040" w:themeColor="text1" w:themeTint="BF"/>
        </w:rPr>
        <w:t xml:space="preserve">reien </w:t>
      </w:r>
      <w:r w:rsidR="00176DEB">
        <w:rPr>
          <w:rFonts w:ascii="Arial" w:hAnsi="Arial" w:cs="Arial"/>
          <w:color w:val="404040" w:themeColor="text1" w:themeTint="BF"/>
        </w:rPr>
        <w:t>des</w:t>
      </w:r>
      <w:r w:rsidR="0088240F">
        <w:rPr>
          <w:rFonts w:ascii="Arial" w:hAnsi="Arial" w:cs="Arial"/>
          <w:color w:val="404040" w:themeColor="text1" w:themeTint="BF"/>
        </w:rPr>
        <w:t xml:space="preserve"> Erzbistums hat auch unsere Pfarrei mit </w:t>
      </w:r>
      <w:r w:rsidR="00176DEB">
        <w:rPr>
          <w:rFonts w:ascii="Arial" w:hAnsi="Arial" w:cs="Arial"/>
          <w:color w:val="404040" w:themeColor="text1" w:themeTint="BF"/>
        </w:rPr>
        <w:t xml:space="preserve">der Zunahme </w:t>
      </w:r>
      <w:r w:rsidR="0088240F">
        <w:rPr>
          <w:rFonts w:ascii="Arial" w:hAnsi="Arial" w:cs="Arial"/>
          <w:color w:val="404040" w:themeColor="text1" w:themeTint="BF"/>
        </w:rPr>
        <w:t>rechtlic</w:t>
      </w:r>
      <w:r w:rsidR="00176DEB">
        <w:rPr>
          <w:rFonts w:ascii="Arial" w:hAnsi="Arial" w:cs="Arial"/>
          <w:color w:val="404040" w:themeColor="text1" w:themeTint="BF"/>
        </w:rPr>
        <w:t>her</w:t>
      </w:r>
      <w:r w:rsidR="0088240F">
        <w:rPr>
          <w:rFonts w:ascii="Arial" w:hAnsi="Arial" w:cs="Arial"/>
          <w:color w:val="404040" w:themeColor="text1" w:themeTint="BF"/>
        </w:rPr>
        <w:t xml:space="preserve"> Vorgaben seitens des Gesetzge</w:t>
      </w:r>
      <w:r w:rsidR="00176DEB">
        <w:rPr>
          <w:rFonts w:ascii="Arial" w:hAnsi="Arial" w:cs="Arial"/>
          <w:color w:val="404040" w:themeColor="text1" w:themeTint="BF"/>
        </w:rPr>
        <w:t xml:space="preserve">bers zu tun. Diese betreffen </w:t>
      </w:r>
      <w:r w:rsidR="00813104">
        <w:rPr>
          <w:rFonts w:ascii="Arial" w:hAnsi="Arial" w:cs="Arial"/>
          <w:color w:val="404040" w:themeColor="text1" w:themeTint="BF"/>
        </w:rPr>
        <w:t xml:space="preserve">u. a. </w:t>
      </w:r>
      <w:r w:rsidR="00176DEB">
        <w:rPr>
          <w:rFonts w:ascii="Arial" w:hAnsi="Arial" w:cs="Arial"/>
          <w:color w:val="404040" w:themeColor="text1" w:themeTint="BF"/>
        </w:rPr>
        <w:t xml:space="preserve">Themen wie Bau, Personalabrechnung, Steuern oder Datenschutz. Um diese Themen gemeinsam </w:t>
      </w:r>
      <w:r w:rsidR="00813104">
        <w:rPr>
          <w:rFonts w:ascii="Arial" w:hAnsi="Arial" w:cs="Arial"/>
          <w:color w:val="404040" w:themeColor="text1" w:themeTint="BF"/>
        </w:rPr>
        <w:t>umsetzen</w:t>
      </w:r>
      <w:r w:rsidR="00176DEB">
        <w:rPr>
          <w:rFonts w:ascii="Arial" w:hAnsi="Arial" w:cs="Arial"/>
          <w:color w:val="404040" w:themeColor="text1" w:themeTint="BF"/>
        </w:rPr>
        <w:t xml:space="preserve"> zu können, ist ein sta</w:t>
      </w:r>
      <w:r w:rsidR="00176DEB">
        <w:rPr>
          <w:rFonts w:ascii="Arial" w:hAnsi="Arial" w:cs="Arial"/>
          <w:color w:val="404040" w:themeColor="text1" w:themeTint="BF"/>
        </w:rPr>
        <w:t>r</w:t>
      </w:r>
      <w:r w:rsidR="00176DEB">
        <w:rPr>
          <w:rFonts w:ascii="Arial" w:hAnsi="Arial" w:cs="Arial"/>
          <w:color w:val="404040" w:themeColor="text1" w:themeTint="BF"/>
        </w:rPr>
        <w:t>kes „KV-Team“ nötig, das sich, zusammen mit dem Pfarrer</w:t>
      </w:r>
      <w:r w:rsidR="00ED552A">
        <w:rPr>
          <w:rFonts w:ascii="Arial" w:hAnsi="Arial" w:cs="Arial"/>
          <w:color w:val="404040" w:themeColor="text1" w:themeTint="BF"/>
        </w:rPr>
        <w:t xml:space="preserve"> </w:t>
      </w:r>
      <w:r w:rsidR="00ED552A" w:rsidRPr="00DE1B90">
        <w:rPr>
          <w:rFonts w:ascii="Arial" w:hAnsi="Arial" w:cs="Arial"/>
          <w:color w:val="FF3399"/>
        </w:rPr>
        <w:t>[</w:t>
      </w:r>
      <w:r w:rsidR="00ED552A">
        <w:rPr>
          <w:rFonts w:ascii="Arial" w:hAnsi="Arial" w:cs="Arial"/>
          <w:color w:val="FF3399"/>
        </w:rPr>
        <w:t>oder der Verwaltungsleitung</w:t>
      </w:r>
      <w:r w:rsidR="00ED552A" w:rsidRPr="00DE1B90">
        <w:rPr>
          <w:rFonts w:ascii="Arial" w:hAnsi="Arial" w:cs="Arial"/>
          <w:color w:val="FF3399"/>
        </w:rPr>
        <w:t>]</w:t>
      </w:r>
      <w:r w:rsidR="00176DEB">
        <w:rPr>
          <w:rFonts w:ascii="Arial" w:hAnsi="Arial" w:cs="Arial"/>
          <w:color w:val="404040" w:themeColor="text1" w:themeTint="BF"/>
        </w:rPr>
        <w:t xml:space="preserve">, in regelmäßigen Sitzungen (ca. </w:t>
      </w:r>
      <w:r w:rsidR="00DE1B90" w:rsidRPr="00DE1B90">
        <w:rPr>
          <w:rFonts w:ascii="Arial" w:hAnsi="Arial" w:cs="Arial"/>
          <w:color w:val="FF3399"/>
        </w:rPr>
        <w:t>[</w:t>
      </w:r>
      <w:r w:rsidR="00176DEB" w:rsidRPr="00DE1B90">
        <w:rPr>
          <w:rFonts w:ascii="Arial" w:hAnsi="Arial" w:cs="Arial"/>
          <w:color w:val="FF3399"/>
        </w:rPr>
        <w:t>1x</w:t>
      </w:r>
      <w:r w:rsidR="00DE1B90" w:rsidRPr="00DE1B90">
        <w:rPr>
          <w:rFonts w:ascii="Arial" w:hAnsi="Arial" w:cs="Arial"/>
          <w:color w:val="FF3399"/>
        </w:rPr>
        <w:t>]</w:t>
      </w:r>
      <w:r w:rsidR="00176DEB" w:rsidRPr="00176DEB">
        <w:rPr>
          <w:rFonts w:ascii="Arial" w:hAnsi="Arial" w:cs="Arial"/>
          <w:color w:val="FF3399"/>
        </w:rPr>
        <w:t xml:space="preserve"> </w:t>
      </w:r>
      <w:r w:rsidR="00176DEB">
        <w:rPr>
          <w:rFonts w:ascii="Arial" w:hAnsi="Arial" w:cs="Arial"/>
          <w:color w:val="404040" w:themeColor="text1" w:themeTint="BF"/>
        </w:rPr>
        <w:t>pro Monat) für unsere Pfarrei einsetzt.</w:t>
      </w:r>
      <w:r w:rsidR="001C5AD3">
        <w:rPr>
          <w:rFonts w:ascii="Arial" w:hAnsi="Arial" w:cs="Arial"/>
          <w:color w:val="404040" w:themeColor="text1" w:themeTint="BF"/>
        </w:rPr>
        <w:t xml:space="preserve"> </w:t>
      </w:r>
      <w:r w:rsidR="00813104">
        <w:rPr>
          <w:rFonts w:ascii="Arial" w:hAnsi="Arial" w:cs="Arial"/>
          <w:color w:val="404040" w:themeColor="text1" w:themeTint="BF"/>
        </w:rPr>
        <w:t>Wir freuen uns auf ein engagiertes Team, in dem sich jeder und jede nach seinen Möglichkeiten und fachlichen Kompetenzen (z. B. im Be</w:t>
      </w:r>
      <w:r w:rsidR="00E45171">
        <w:rPr>
          <w:rFonts w:ascii="Arial" w:hAnsi="Arial" w:cs="Arial"/>
          <w:color w:val="404040" w:themeColor="text1" w:themeTint="BF"/>
        </w:rPr>
        <w:t>r</w:t>
      </w:r>
      <w:r w:rsidR="00813104">
        <w:rPr>
          <w:rFonts w:ascii="Arial" w:hAnsi="Arial" w:cs="Arial"/>
          <w:color w:val="404040" w:themeColor="text1" w:themeTint="BF"/>
        </w:rPr>
        <w:t>e</w:t>
      </w:r>
      <w:r w:rsidR="00E45171">
        <w:rPr>
          <w:rFonts w:ascii="Arial" w:hAnsi="Arial" w:cs="Arial"/>
          <w:color w:val="404040" w:themeColor="text1" w:themeTint="BF"/>
        </w:rPr>
        <w:t>i</w:t>
      </w:r>
      <w:r w:rsidR="00813104">
        <w:rPr>
          <w:rFonts w:ascii="Arial" w:hAnsi="Arial" w:cs="Arial"/>
          <w:color w:val="404040" w:themeColor="text1" w:themeTint="BF"/>
        </w:rPr>
        <w:t xml:space="preserve">ch Finanzen, Logistik, Bau oder Personal) einsetzt. </w:t>
      </w:r>
      <w:r w:rsidR="001C5AD3">
        <w:rPr>
          <w:rFonts w:ascii="Arial" w:hAnsi="Arial" w:cs="Arial"/>
          <w:color w:val="404040" w:themeColor="text1" w:themeTint="BF"/>
        </w:rPr>
        <w:t>Vorschläge für Kandidaten/Kandida</w:t>
      </w:r>
      <w:r w:rsidR="00813104">
        <w:rPr>
          <w:rFonts w:ascii="Arial" w:hAnsi="Arial" w:cs="Arial"/>
          <w:color w:val="404040" w:themeColor="text1" w:themeTint="BF"/>
        </w:rPr>
        <w:softHyphen/>
      </w:r>
      <w:r w:rsidR="001C5AD3">
        <w:rPr>
          <w:rFonts w:ascii="Arial" w:hAnsi="Arial" w:cs="Arial"/>
          <w:color w:val="404040" w:themeColor="text1" w:themeTint="BF"/>
        </w:rPr>
        <w:t xml:space="preserve">tinnen </w:t>
      </w:r>
      <w:r w:rsidR="00813104">
        <w:rPr>
          <w:rFonts w:ascii="Arial" w:hAnsi="Arial" w:cs="Arial"/>
          <w:color w:val="404040" w:themeColor="text1" w:themeTint="BF"/>
        </w:rPr>
        <w:t xml:space="preserve">und </w:t>
      </w:r>
      <w:r w:rsidR="001C5AD3">
        <w:rPr>
          <w:rFonts w:ascii="Arial" w:hAnsi="Arial" w:cs="Arial"/>
          <w:color w:val="404040" w:themeColor="text1" w:themeTint="BF"/>
        </w:rPr>
        <w:t xml:space="preserve">Fragen </w:t>
      </w:r>
      <w:r w:rsidR="00813104">
        <w:rPr>
          <w:rFonts w:ascii="Arial" w:hAnsi="Arial" w:cs="Arial"/>
          <w:color w:val="404040" w:themeColor="text1" w:themeTint="BF"/>
        </w:rPr>
        <w:t>zu Aufgaben und Aufwand in einer Kirchenverwa</w:t>
      </w:r>
      <w:r w:rsidR="00813104">
        <w:rPr>
          <w:rFonts w:ascii="Arial" w:hAnsi="Arial" w:cs="Arial"/>
          <w:color w:val="404040" w:themeColor="text1" w:themeTint="BF"/>
        </w:rPr>
        <w:t>l</w:t>
      </w:r>
      <w:r w:rsidR="00813104">
        <w:rPr>
          <w:rFonts w:ascii="Arial" w:hAnsi="Arial" w:cs="Arial"/>
          <w:color w:val="404040" w:themeColor="text1" w:themeTint="BF"/>
        </w:rPr>
        <w:t xml:space="preserve">tung sowie </w:t>
      </w:r>
      <w:r w:rsidR="001C5AD3">
        <w:rPr>
          <w:rFonts w:ascii="Arial" w:hAnsi="Arial" w:cs="Arial"/>
          <w:color w:val="404040" w:themeColor="text1" w:themeTint="BF"/>
        </w:rPr>
        <w:t xml:space="preserve">zur Organisation der  Kirchenverwaltungswahl </w:t>
      </w:r>
      <w:r w:rsidR="00813104">
        <w:rPr>
          <w:rFonts w:ascii="Arial" w:hAnsi="Arial" w:cs="Arial"/>
          <w:color w:val="404040" w:themeColor="text1" w:themeTint="BF"/>
        </w:rPr>
        <w:t xml:space="preserve">am 18.11.2018 </w:t>
      </w:r>
      <w:r w:rsidR="001C5AD3">
        <w:rPr>
          <w:rFonts w:ascii="Arial" w:hAnsi="Arial" w:cs="Arial"/>
          <w:color w:val="404040" w:themeColor="text1" w:themeTint="BF"/>
        </w:rPr>
        <w:t>richten Sie bitte an:</w:t>
      </w:r>
    </w:p>
    <w:p w:rsidR="001C5AD3" w:rsidRPr="001C5AD3" w:rsidRDefault="001C5AD3" w:rsidP="007904D5">
      <w:pPr>
        <w:jc w:val="both"/>
        <w:rPr>
          <w:rFonts w:ascii="Arial" w:hAnsi="Arial" w:cs="Arial"/>
          <w:color w:val="FF3399"/>
        </w:rPr>
      </w:pPr>
      <w:r w:rsidRPr="001C5AD3">
        <w:rPr>
          <w:rFonts w:ascii="Arial" w:hAnsi="Arial" w:cs="Arial"/>
          <w:color w:val="FF3399"/>
        </w:rPr>
        <w:t>[Name, Funktion, Adresse, Telefon, E-Mail]</w:t>
      </w:r>
    </w:p>
    <w:p w:rsidR="001C5AD3" w:rsidRPr="001C5AD3" w:rsidRDefault="001C5AD3" w:rsidP="001C5AD3">
      <w:pPr>
        <w:jc w:val="both"/>
        <w:rPr>
          <w:rFonts w:ascii="Arial" w:hAnsi="Arial" w:cs="Arial"/>
          <w:color w:val="FF3399"/>
        </w:rPr>
      </w:pPr>
      <w:r w:rsidRPr="001C5AD3">
        <w:rPr>
          <w:rFonts w:ascii="Arial" w:hAnsi="Arial" w:cs="Arial"/>
          <w:color w:val="FF3399"/>
        </w:rPr>
        <w:t xml:space="preserve"> [ggf. „Es grüßt Sie herzlich, Ihr/Ihre…“, Pfarrer, amtierende/r Kirchenpfleger/in etc.]</w:t>
      </w:r>
    </w:p>
    <w:p w:rsidR="001C5AD3" w:rsidRDefault="001C5AD3" w:rsidP="007904D5">
      <w:pPr>
        <w:jc w:val="both"/>
        <w:rPr>
          <w:rFonts w:ascii="Arial" w:hAnsi="Arial" w:cs="Arial"/>
          <w:color w:val="404040" w:themeColor="text1" w:themeTint="BF"/>
        </w:rPr>
      </w:pPr>
    </w:p>
    <w:p w:rsidR="001C5AD3" w:rsidRDefault="001C5AD3" w:rsidP="007904D5">
      <w:pPr>
        <w:jc w:val="both"/>
        <w:rPr>
          <w:rFonts w:ascii="Arial" w:hAnsi="Arial" w:cs="Arial"/>
          <w:color w:val="404040" w:themeColor="text1" w:themeTint="BF"/>
        </w:rPr>
      </w:pPr>
    </w:p>
    <w:p w:rsidR="001C5AD3" w:rsidRPr="00CC735A" w:rsidRDefault="001C5AD3" w:rsidP="007904D5">
      <w:pPr>
        <w:jc w:val="both"/>
        <w:rPr>
          <w:rFonts w:ascii="Arial" w:hAnsi="Arial" w:cs="Arial"/>
        </w:rPr>
      </w:pPr>
    </w:p>
    <w:p w:rsidR="00111E47" w:rsidRPr="00CC735A" w:rsidRDefault="00111E47" w:rsidP="007904D5">
      <w:pPr>
        <w:jc w:val="both"/>
        <w:rPr>
          <w:rFonts w:ascii="Arial" w:hAnsi="Arial" w:cs="Arial"/>
        </w:rPr>
      </w:pPr>
    </w:p>
    <w:sectPr w:rsidR="00111E47" w:rsidRPr="00CC73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47"/>
    <w:rsid w:val="00066CBA"/>
    <w:rsid w:val="000E164F"/>
    <w:rsid w:val="00111E47"/>
    <w:rsid w:val="00140876"/>
    <w:rsid w:val="001738B8"/>
    <w:rsid w:val="00176DEB"/>
    <w:rsid w:val="001A2AD5"/>
    <w:rsid w:val="001C5AD3"/>
    <w:rsid w:val="00430A7B"/>
    <w:rsid w:val="004E7A25"/>
    <w:rsid w:val="007904D5"/>
    <w:rsid w:val="007D400E"/>
    <w:rsid w:val="00813104"/>
    <w:rsid w:val="0088240F"/>
    <w:rsid w:val="008B73A8"/>
    <w:rsid w:val="00B871BB"/>
    <w:rsid w:val="00C13646"/>
    <w:rsid w:val="00C54AAD"/>
    <w:rsid w:val="00CC735A"/>
    <w:rsid w:val="00DE1B90"/>
    <w:rsid w:val="00E45171"/>
    <w:rsid w:val="00ED552A"/>
    <w:rsid w:val="00F15DBB"/>
    <w:rsid w:val="00F5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E4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55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55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55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55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552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E4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55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55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55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55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55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9D86-4C38-4ABC-B90F-BAF40539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36BFBB5E.dotm</Template>
  <TotalTime>0</TotalTime>
  <Pages>2</Pages>
  <Words>520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Sebastian</dc:creator>
  <cp:lastModifiedBy>Rößner Matthias</cp:lastModifiedBy>
  <cp:revision>2</cp:revision>
  <dcterms:created xsi:type="dcterms:W3CDTF">2018-03-19T07:28:00Z</dcterms:created>
  <dcterms:modified xsi:type="dcterms:W3CDTF">2018-03-19T07:28:00Z</dcterms:modified>
</cp:coreProperties>
</file>