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2412002</wp:posOffset>
                </wp:positionV>
                <wp:extent cx="4770000" cy="792000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0" cy="792000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2E44"/>
                            </a:gs>
                            <a:gs pos="100000">
                              <a:srgbClr val="BB98AA"/>
                            </a:gs>
                          </a:gsLst>
                          <a:lin ang="2699135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8.3pt;margin-top:189.9pt;width:375.6pt;height:623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-8847360fd" focus="100%" color="#9A2E44" opacity="100.0%" color2="#BB98AA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5322756</wp:posOffset>
                </wp:positionH>
                <wp:positionV relativeFrom="page">
                  <wp:posOffset>2412002</wp:posOffset>
                </wp:positionV>
                <wp:extent cx="1890000" cy="792000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599" y="21600"/>
                    <wp:lineTo x="21599" y="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792000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1A28C"/>
                            </a:gs>
                            <a:gs pos="100000">
                              <a:srgbClr val="A8D6C9"/>
                            </a:gs>
                          </a:gsLst>
                          <a:lin ang="4028804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19.1pt;margin-top:189.9pt;width:148.8pt;height:623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-8847360fd" focus="100%" color="#51A28C" opacity="100.0%" color2="#A8D6C9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359999</wp:posOffset>
                </wp:positionV>
                <wp:extent cx="6840057" cy="18900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57" cy="189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1A28C"/>
                            </a:gs>
                            <a:gs pos="100000">
                              <a:srgbClr val="A8D6C9"/>
                            </a:gs>
                          </a:gsLst>
                          <a:lin ang="4028804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8.3pt;margin-top:28.3pt;width:538.6pt;height:148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-8847360fd" focus="100%" color="#51A28C" opacity="100.0%" color2="#A8D6C9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5329656</wp:posOffset>
                </wp:positionH>
                <wp:positionV relativeFrom="page">
                  <wp:posOffset>8633693</wp:posOffset>
                </wp:positionV>
                <wp:extent cx="1800001" cy="89781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1" cy="8978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right"/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Text"/>
                              <w:jc w:val="right"/>
                              <w:rPr>
                                <w:rFonts w:ascii="Arial" w:cs="Arial" w:hAnsi="Arial" w:eastAsia="Arial"/>
                                <w:color w:val="fe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Pfarrverband Isarvorstadt</w:t>
                            </w:r>
                          </w:p>
                          <w:p>
                            <w:pPr>
                              <w:pStyle w:val="Text"/>
                              <w:jc w:val="right"/>
                              <w:rPr>
                                <w:rFonts w:ascii="Arial" w:cs="Arial" w:hAnsi="Arial" w:eastAsia="Arial"/>
                                <w:color w:val="fe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Kapuzinerstr. 36 a, </w:t>
                            </w:r>
                          </w:p>
                          <w:p>
                            <w:pPr>
                              <w:pStyle w:val="Text"/>
                              <w:jc w:val="right"/>
                              <w:rPr>
                                <w:rFonts w:ascii="Arial" w:cs="Arial" w:hAnsi="Arial" w:eastAsia="Arial"/>
                                <w:color w:val="fe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  <w:rtl w:val="0"/>
                              </w:rPr>
                              <w:t>80469 M</w:t>
                            </w:r>
                            <w:r>
                              <w:rPr>
                                <w:rFonts w:hAnsi="Arial" w:hint="default"/>
                                <w:color w:val="feffff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nchen</w:t>
                            </w:r>
                          </w:p>
                          <w:p>
                            <w:pPr>
                              <w:pStyle w:val="Text"/>
                              <w:jc w:val="right"/>
                            </w:pPr>
                            <w:r>
                              <w:rPr>
                                <w:rFonts w:ascii="Arial"/>
                                <w:color w:val="feffff"/>
                                <w:sz w:val="20"/>
                                <w:szCs w:val="20"/>
                                <w:rtl w:val="0"/>
                              </w:rPr>
                              <w:t>Tel. 089 77 79 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19.7pt;margin-top:679.8pt;width:141.7pt;height:70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right"/>
                        <w:rPr>
                          <w:rFonts w:ascii="Arial"/>
                          <w:color w:val="feffff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Text"/>
                        <w:jc w:val="right"/>
                        <w:rPr>
                          <w:rFonts w:ascii="Arial" w:cs="Arial" w:hAnsi="Arial" w:eastAsia="Arial"/>
                          <w:color w:val="feffff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effff"/>
                          <w:sz w:val="20"/>
                          <w:szCs w:val="20"/>
                          <w:rtl w:val="0"/>
                          <w:lang w:val="de-DE"/>
                        </w:rPr>
                        <w:t>Pfarrverband Isarvorstadt</w:t>
                      </w:r>
                    </w:p>
                    <w:p>
                      <w:pPr>
                        <w:pStyle w:val="Text"/>
                        <w:jc w:val="right"/>
                        <w:rPr>
                          <w:rFonts w:ascii="Arial" w:cs="Arial" w:hAnsi="Arial" w:eastAsia="Arial"/>
                          <w:color w:val="feffff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effff"/>
                          <w:sz w:val="20"/>
                          <w:szCs w:val="20"/>
                          <w:rtl w:val="0"/>
                          <w:lang w:val="de-DE"/>
                        </w:rPr>
                        <w:t xml:space="preserve">Kapuzinerstr. 36 a, </w:t>
                      </w:r>
                    </w:p>
                    <w:p>
                      <w:pPr>
                        <w:pStyle w:val="Text"/>
                        <w:jc w:val="right"/>
                        <w:rPr>
                          <w:rFonts w:ascii="Arial" w:cs="Arial" w:hAnsi="Arial" w:eastAsia="Arial"/>
                          <w:color w:val="feffff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effff"/>
                          <w:sz w:val="20"/>
                          <w:szCs w:val="20"/>
                          <w:rtl w:val="0"/>
                        </w:rPr>
                        <w:t>80469 M</w:t>
                      </w:r>
                      <w:r>
                        <w:rPr>
                          <w:rFonts w:hAnsi="Arial" w:hint="default"/>
                          <w:color w:val="feffff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Arial"/>
                          <w:color w:val="feffff"/>
                          <w:sz w:val="20"/>
                          <w:szCs w:val="20"/>
                          <w:rtl w:val="0"/>
                          <w:lang w:val="de-DE"/>
                        </w:rPr>
                        <w:t>nchen</w:t>
                      </w:r>
                    </w:p>
                    <w:p>
                      <w:pPr>
                        <w:pStyle w:val="Text"/>
                        <w:jc w:val="right"/>
                      </w:pPr>
                      <w:r>
                        <w:rPr>
                          <w:rFonts w:ascii="Arial"/>
                          <w:color w:val="feffff"/>
                          <w:sz w:val="20"/>
                          <w:szCs w:val="20"/>
                          <w:rtl w:val="0"/>
                        </w:rPr>
                        <w:t>Tel. 089 77 79 39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5425456</wp:posOffset>
            </wp:positionH>
            <wp:positionV relativeFrom="page">
              <wp:posOffset>9604053</wp:posOffset>
            </wp:positionV>
            <wp:extent cx="1710001" cy="632701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V-IV-Logo-Gruen-Weiss-mit-Rand-400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1" cy="6327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662499</wp:posOffset>
                </wp:positionH>
                <wp:positionV relativeFrom="page">
                  <wp:posOffset>2816789</wp:posOffset>
                </wp:positionV>
                <wp:extent cx="4343356" cy="7686663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356" cy="76866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Sonntag, 19. Februar 2017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>14.00-17.00 Uhr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28"/>
                                <w:szCs w:val="2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Pfarrheim St. Andreas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>gro</w:t>
                            </w:r>
                            <w:r>
                              <w:rPr>
                                <w:rFonts w:hAnsi="Arial" w:hint="default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nl-NL"/>
                              </w:rPr>
                              <w:t>er Saal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Adlzreiterstr. 20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Eintritt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 xml:space="preserve">  3,00 Euro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 xml:space="preserve">Geschwisterkinder 2,00 Euro 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 xml:space="preserve">inkl. 1 Krapfen 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und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 xml:space="preserve"> 1 Getr</w:t>
                            </w:r>
                            <w:r>
                              <w:rPr>
                                <w:rFonts w:hAnsi="Arial" w:hint="default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color w:val="ffffff"/>
                                <w:sz w:val="36"/>
                                <w:szCs w:val="36"/>
                                <w:rtl w:val="0"/>
                              </w:rPr>
                              <w:t>nk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28"/>
                                <w:szCs w:val="2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color w:val="ffffff"/>
                                <w:sz w:val="28"/>
                                <w:szCs w:val="2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Standard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.0"/>
                                  <w:rFonts w:ascii="Arial"/>
                                  <w:b w:val="1"/>
                                  <w:bCs w:val="1"/>
                                  <w:color w:val="ffffff"/>
                                  <w:sz w:val="40"/>
                                  <w:szCs w:val="40"/>
                                  <w:u w:val="none"/>
                                  <w:rtl w:val="0"/>
                                  <w:lang w:val="en-US"/>
                                </w:rPr>
                                <w:t>www.pfarrverband-isarvorstadt.de</w:t>
                              </w:r>
                            </w:hyperlink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ffffff"/>
                                <w:sz w:val="40"/>
                                <w:szCs w:val="4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2.2pt;margin-top:221.8pt;width:342.0pt;height:605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b w:val="1"/>
                          <w:bCs w:val="1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Sonntag, 19. Februar 2017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</w:rPr>
                        <w:t>14.00-17.00 Uhr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28"/>
                          <w:szCs w:val="28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b w:val="1"/>
                          <w:bCs w:val="1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Pfarrheim St. Andreas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</w:rPr>
                        <w:t>gro</w:t>
                      </w:r>
                      <w:r>
                        <w:rPr>
                          <w:rFonts w:hAnsi="Arial" w:hint="default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nl-NL"/>
                        </w:rPr>
                        <w:t>er Saal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Adlzreiterstr. 20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b w:val="1"/>
                          <w:bCs w:val="1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Eintritt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</w:rPr>
                        <w:t xml:space="preserve">  3,00 Euro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 xml:space="preserve">Geschwisterkinder 2,00 Euro 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 xml:space="preserve">inkl. 1 Krapfen 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  <w:lang w:val="de-DE"/>
                        </w:rPr>
                        <w:t>und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</w:rPr>
                        <w:t xml:space="preserve"> 1 Getr</w:t>
                      </w:r>
                      <w:r>
                        <w:rPr>
                          <w:rFonts w:hAnsi="Arial" w:hint="default"/>
                          <w:color w:val="ffffff"/>
                          <w:sz w:val="36"/>
                          <w:szCs w:val="36"/>
                          <w:rtl w:val="0"/>
                        </w:rPr>
                        <w:t>ä</w:t>
                      </w:r>
                      <w:r>
                        <w:rPr>
                          <w:rFonts w:ascii="Arial"/>
                          <w:color w:val="ffffff"/>
                          <w:sz w:val="36"/>
                          <w:szCs w:val="36"/>
                          <w:rtl w:val="0"/>
                        </w:rPr>
                        <w:t>nk</w:t>
                      </w: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28"/>
                          <w:szCs w:val="28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color w:val="ffffff"/>
                          <w:sz w:val="28"/>
                          <w:szCs w:val="28"/>
                          <w:rtl w:val="0"/>
                        </w:rPr>
                      </w:pPr>
                    </w:p>
                    <w:p>
                      <w:pPr>
                        <w:pStyle w:val="Standard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hyperlink r:id="rId5" w:history="1">
                        <w:r>
                          <w:rPr>
                            <w:rStyle w:val="Hyperlink.0"/>
                            <w:rFonts w:ascii="Arial"/>
                            <w:b w:val="1"/>
                            <w:bCs w:val="1"/>
                            <w:color w:val="ffffff"/>
                            <w:sz w:val="40"/>
                            <w:szCs w:val="40"/>
                            <w:u w:val="none"/>
                            <w:rtl w:val="0"/>
                            <w:lang w:val="en-US"/>
                          </w:rPr>
                          <w:t>www.pfarrverband-isarvorstadt.de</w:t>
                        </w:r>
                      </w:hyperlink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color w:val="ffffff"/>
                          <w:sz w:val="40"/>
                          <w:szCs w:val="40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662499</wp:posOffset>
                </wp:positionH>
                <wp:positionV relativeFrom="page">
                  <wp:posOffset>732191</wp:posOffset>
                </wp:positionV>
                <wp:extent cx="6466057" cy="1313736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057" cy="13137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"/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effff"/>
                                <w:sz w:val="110"/>
                                <w:szCs w:val="110"/>
                                <w:rtl w:val="0"/>
                                <w:lang w:val="de-DE"/>
                              </w:rPr>
                              <w:t>KINDERFASCHING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effff"/>
                                <w:sz w:val="48"/>
                                <w:szCs w:val="48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Fonts w:hAnsi="Arial" w:hint="default"/>
                                <w:b w:val="1"/>
                                <w:bCs w:val="1"/>
                                <w:color w:val="feffff"/>
                                <w:sz w:val="48"/>
                                <w:szCs w:val="4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color w:val="feffff"/>
                                <w:sz w:val="48"/>
                                <w:szCs w:val="48"/>
                                <w:rtl w:val="0"/>
                                <w:lang w:val="de-DE"/>
                              </w:rPr>
                              <w:t>r Kinder von 3 bis 8 Jahren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52.2pt;margin-top:57.7pt;width:509.1pt;height:103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</w:pPr>
                      <w:r>
                        <w:rPr>
                          <w:rFonts w:ascii="Arial"/>
                          <w:b w:val="1"/>
                          <w:bCs w:val="1"/>
                          <w:color w:val="feffff"/>
                          <w:sz w:val="110"/>
                          <w:szCs w:val="110"/>
                          <w:rtl w:val="0"/>
                          <w:lang w:val="de-DE"/>
                        </w:rPr>
                        <w:t>KINDERFASCHING</w:t>
                      </w:r>
                      <w:r>
                        <w:rPr>
                          <w:rFonts w:ascii="Arial"/>
                          <w:b w:val="1"/>
                          <w:bCs w:val="1"/>
                          <w:color w:val="feffff"/>
                          <w:sz w:val="48"/>
                          <w:szCs w:val="48"/>
                          <w:rtl w:val="0"/>
                        </w:rPr>
                        <w:t>f</w:t>
                      </w:r>
                      <w:r>
                        <w:rPr>
                          <w:rFonts w:hAnsi="Arial" w:hint="default"/>
                          <w:b w:val="1"/>
                          <w:bCs w:val="1"/>
                          <w:color w:val="feffff"/>
                          <w:sz w:val="48"/>
                          <w:szCs w:val="48"/>
                          <w:rtl w:val="0"/>
                        </w:rPr>
                        <w:t>ü</w:t>
                      </w:r>
                      <w:r>
                        <w:rPr>
                          <w:rFonts w:ascii="Arial"/>
                          <w:b w:val="1"/>
                          <w:bCs w:val="1"/>
                          <w:color w:val="feffff"/>
                          <w:sz w:val="48"/>
                          <w:szCs w:val="48"/>
                          <w:rtl w:val="0"/>
                          <w:lang w:val="de-DE"/>
                        </w:rPr>
                        <w:t>r Kinder von 3 bis 8 Jahren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742445</wp:posOffset>
            </wp:positionH>
            <wp:positionV relativeFrom="page">
              <wp:posOffset>1887595</wp:posOffset>
            </wp:positionV>
            <wp:extent cx="6306166" cy="5194276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df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66" cy="51942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6" w:h="16838" w:orient="portrait"/>
      <w:pgMar w:top="567" w:right="567" w:bottom="567" w:left="567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www.pfarrverband-isarvorstadt.de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